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3551"/>
        <w:gridCol w:w="2332"/>
        <w:gridCol w:w="3119"/>
      </w:tblGrid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551" w:type="dxa"/>
            <w:shd w:val="clear" w:color="auto" w:fill="auto"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8A0221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A0221" w:rsidRDefault="00461D24" w:rsidP="0046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C06473" w:rsidRPr="008A0221" w:rsidRDefault="00461D24" w:rsidP="00461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13.04.20  - 14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 </w:t>
            </w:r>
          </w:p>
        </w:tc>
        <w:tc>
          <w:tcPr>
            <w:tcW w:w="3551" w:type="dxa"/>
            <w:shd w:val="clear" w:color="auto" w:fill="auto"/>
          </w:tcPr>
          <w:p w:rsidR="00D8218C" w:rsidRPr="008A0221" w:rsidRDefault="00461D24" w:rsidP="006D7D4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Деление многозначного числа на однозначное     Шар.</w:t>
            </w:r>
            <w:r w:rsidR="003D57AC" w:rsidRPr="008A0221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.</w:t>
            </w:r>
            <w:proofErr w:type="gramEnd"/>
          </w:p>
          <w:p w:rsidR="004A390A" w:rsidRPr="008A0221" w:rsidRDefault="004A390A" w:rsidP="006D7D4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Цель: </w:t>
            </w:r>
            <w:r w:rsidR="006D7D40"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ормировать </w:t>
            </w:r>
          </w:p>
          <w:p w:rsidR="004A390A" w:rsidRPr="008A0221" w:rsidRDefault="006D7D40" w:rsidP="006D7D4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умение выполнять </w:t>
            </w:r>
            <w:proofErr w:type="gramStart"/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письменные</w:t>
            </w:r>
            <w:proofErr w:type="gramEnd"/>
          </w:p>
          <w:p w:rsidR="004A390A" w:rsidRPr="008A0221" w:rsidRDefault="004A390A" w:rsidP="006D7D4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приемы </w:t>
            </w: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деления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многозначного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4A390A" w:rsidRPr="008A0221" w:rsidRDefault="004A390A" w:rsidP="006D7D40">
            <w:pPr>
              <w:spacing w:after="0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числа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однозначное</w:t>
            </w: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A02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число</w:t>
            </w:r>
            <w:r w:rsidRPr="008A022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63" w:type="dxa"/>
            <w:shd w:val="clear" w:color="auto" w:fill="auto"/>
          </w:tcPr>
          <w:p w:rsidR="00D8218C" w:rsidRPr="008A0221" w:rsidRDefault="00B969A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объяснения нового материала на видеоролике 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3D57AC" w:rsidRPr="008A0221" w:rsidRDefault="006B13F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правила в учебнике на 71</w:t>
            </w:r>
            <w:r w:rsidR="003D57A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57AC" w:rsidRPr="008A0221" w:rsidRDefault="006B13F1" w:rsidP="006B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 на новый вычислительный приём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</w:t>
            </w:r>
            <w:r w:rsidR="003D57A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текстовых задач.</w:t>
            </w:r>
          </w:p>
          <w:p w:rsidR="006B13F1" w:rsidRPr="008A0221" w:rsidRDefault="006B13F1" w:rsidP="006B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нахождения дроби т числа</w:t>
            </w:r>
          </w:p>
          <w:p w:rsidR="000B3D83" w:rsidRPr="008A0221" w:rsidRDefault="000B3D83" w:rsidP="00461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 </w:t>
            </w:r>
            <w:r w:rsidR="00461D24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рабочая тетрадь № 1, 2; прочитать информацию о шаре </w:t>
            </w:r>
            <w:proofErr w:type="gramStart"/>
            <w:r w:rsidR="00461D24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461D24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73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8A0221" w:rsidRDefault="00461D24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71 - 73</w:t>
            </w:r>
          </w:p>
          <w:p w:rsidR="00461D24" w:rsidRPr="008A0221" w:rsidRDefault="00461D24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8218C" w:rsidRPr="008A0221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а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D8218C" w:rsidRPr="008A0221" w:rsidRDefault="00461D24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3551" w:type="dxa"/>
            <w:shd w:val="clear" w:color="auto" w:fill="auto"/>
          </w:tcPr>
          <w:p w:rsidR="00D8218C" w:rsidRPr="008A0221" w:rsidRDefault="003E1BBD" w:rsidP="003E1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 гимнастической скамейкой</w:t>
            </w: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218C"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</w:t>
            </w: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Лисы и куры»</w:t>
            </w:r>
          </w:p>
          <w:p w:rsidR="008A7B1B" w:rsidRPr="008A0221" w:rsidRDefault="008A7B1B" w:rsidP="0010532C">
            <w:pPr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10532C"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32C"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 основными видами физических упражнений, теоретическими  знаниями   о гимнастических снарядах.</w:t>
            </w:r>
          </w:p>
        </w:tc>
        <w:tc>
          <w:tcPr>
            <w:tcW w:w="2163" w:type="dxa"/>
            <w:shd w:val="clear" w:color="auto" w:fill="auto"/>
          </w:tcPr>
          <w:p w:rsidR="003E1BBD" w:rsidRPr="008A0221" w:rsidRDefault="003E1BBD" w:rsidP="003E1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зарядки по видеоролику на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D8218C" w:rsidRPr="008A0221" w:rsidRDefault="00461D24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 гимнастической скамейкой.</w:t>
            </w:r>
          </w:p>
          <w:p w:rsidR="00D8218C" w:rsidRPr="008A0221" w:rsidRDefault="004A61B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упражнений на гимнастической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скамейке.</w:t>
            </w:r>
          </w:p>
          <w:p w:rsidR="00D8218C" w:rsidRPr="008A0221" w:rsidRDefault="00D8218C" w:rsidP="00461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«</w:t>
            </w:r>
            <w:r w:rsidR="00461D24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Лисы и куры»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8A0221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2D676B" w:rsidRPr="008A0221" w:rsidRDefault="000B5612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  <w:p w:rsidR="00D8218C" w:rsidRPr="008A0221" w:rsidRDefault="000B5612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 15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shd w:val="clear" w:color="auto" w:fill="auto"/>
          </w:tcPr>
          <w:p w:rsidR="00D8218C" w:rsidRPr="008A0221" w:rsidRDefault="000B5612" w:rsidP="000B56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окончания глаголов в на</w:t>
            </w: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стоящем и будущем времени</w:t>
            </w:r>
          </w:p>
          <w:p w:rsidR="001A2011" w:rsidRPr="008A0221" w:rsidRDefault="001A2011" w:rsidP="000B5612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умения писать окончания глаголов настоящего и будущего времени</w:t>
            </w:r>
          </w:p>
        </w:tc>
        <w:tc>
          <w:tcPr>
            <w:tcW w:w="2163" w:type="dxa"/>
            <w:shd w:val="clear" w:color="auto" w:fill="auto"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знаний </w:t>
            </w:r>
            <w:r w:rsidR="003D57A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B3447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3D57A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3447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определении спряжения  глаголов настоящего и будущего времени</w:t>
            </w:r>
            <w:proofErr w:type="gramStart"/>
            <w:r w:rsidR="00B3447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D57A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0B3D83" w:rsidRPr="008A0221" w:rsidRDefault="00B3447D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Работа с таблицей</w:t>
            </w:r>
            <w:r w:rsidR="000B3D83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="000B3D83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</w:t>
            </w:r>
            <w:proofErr w:type="gramEnd"/>
            <w:r w:rsidR="000B3D83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с</w:t>
            </w:r>
            <w:r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100</w:t>
            </w:r>
            <w:r w:rsidR="000B3D83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учебника.</w:t>
            </w:r>
          </w:p>
          <w:p w:rsidR="000B3D83" w:rsidRPr="008A0221" w:rsidRDefault="000B3D8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Выполнение упражнений </w:t>
            </w:r>
            <w:r w:rsidR="00B3447D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165, 169</w:t>
            </w:r>
            <w:r w:rsidR="00E334B9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</w:t>
            </w:r>
            <w:r w:rsidR="00B3447D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в</w:t>
            </w:r>
            <w:r w:rsidR="00E334B9"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учебнике.</w:t>
            </w:r>
          </w:p>
          <w:p w:rsidR="000B3D83" w:rsidRPr="008A0221" w:rsidRDefault="000B3D83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Тест в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0B3D83" w:rsidRPr="008A0221" w:rsidRDefault="000B3D83" w:rsidP="00B34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в  рабочей тетради  упр. </w:t>
            </w:r>
            <w:r w:rsidR="00B3447D"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93, 94</w:t>
            </w:r>
          </w:p>
        </w:tc>
        <w:tc>
          <w:tcPr>
            <w:tcW w:w="3119" w:type="dxa"/>
            <w:shd w:val="clear" w:color="auto" w:fill="auto"/>
            <w:noWrap/>
          </w:tcPr>
          <w:p w:rsidR="00762612" w:rsidRPr="008A0221" w:rsidRDefault="00FD418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0B5612"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100 - 102</w:t>
            </w:r>
          </w:p>
          <w:p w:rsidR="00D8218C" w:rsidRPr="008A0221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334B9" w:rsidRPr="008A0221" w:rsidRDefault="00E334B9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D8218C" w:rsidRPr="008A0221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8A0221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8A0221" w:rsidRDefault="004D40D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 .20</w:t>
            </w:r>
          </w:p>
          <w:p w:rsidR="00D8218C" w:rsidRPr="008A0221" w:rsidRDefault="004D40DE" w:rsidP="002D6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8218C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–17</w:t>
            </w:r>
            <w:r w:rsidR="00887F9D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shd w:val="clear" w:color="auto" w:fill="auto"/>
          </w:tcPr>
          <w:p w:rsidR="004D40DE" w:rsidRPr="008A0221" w:rsidRDefault="004D40DE" w:rsidP="004D40DE">
            <w:pPr>
              <w:widowControl w:val="0"/>
              <w:autoSpaceDE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>Оценивание устных и письменных речевых высказываний с точки зрения точного, уместного и выразительного словоупотребления.</w:t>
            </w:r>
          </w:p>
          <w:p w:rsidR="004D40DE" w:rsidRPr="008A0221" w:rsidRDefault="004D40DE" w:rsidP="004D40DE">
            <w:pPr>
              <w:widowControl w:val="0"/>
              <w:autoSpaceDE w:val="0"/>
              <w:spacing w:after="0" w:line="240" w:lineRule="exact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0DE" w:rsidRPr="004D40DE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</w:t>
            </w:r>
            <w:r w:rsidRPr="004D4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тремление расширить свою речевую практику, развивать культуру использования</w:t>
            </w:r>
          </w:p>
          <w:p w:rsidR="004D40DE" w:rsidRPr="004D40DE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русского литературного языка, оценивать свои языковые умения и планировать их</w:t>
            </w:r>
          </w:p>
          <w:p w:rsidR="004D40DE" w:rsidRPr="004D40DE" w:rsidRDefault="004D40DE" w:rsidP="004D40D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4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D40DE" w:rsidRPr="008A0221" w:rsidRDefault="004D40DE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</w:p>
        </w:tc>
        <w:tc>
          <w:tcPr>
            <w:tcW w:w="2163" w:type="dxa"/>
            <w:shd w:val="clear" w:color="auto" w:fill="auto"/>
          </w:tcPr>
          <w:p w:rsidR="00D8218C" w:rsidRPr="008A0221" w:rsidRDefault="00DF5BF2" w:rsidP="00DF5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Беседа о видах речевой деятельности: </w:t>
            </w:r>
            <w:r w:rsidR="00E334B9"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говорение, аудирование</w:t>
            </w:r>
            <w:proofErr w:type="gramStart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,ч</w:t>
            </w:r>
            <w:proofErr w:type="gramEnd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тение, письмо.</w:t>
            </w:r>
          </w:p>
          <w:p w:rsidR="009815DA" w:rsidRPr="008A0221" w:rsidRDefault="00310CB0" w:rsidP="00DF5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Обобщение  частых речевых ошибок.</w:t>
            </w:r>
          </w:p>
          <w:p w:rsidR="00310CB0" w:rsidRPr="008A0221" w:rsidRDefault="00310CB0" w:rsidP="008A7B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tt-RU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Домашнее задание: </w:t>
            </w:r>
            <w:r w:rsidR="008A7B1B"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*составить памятку речевых ошибок.</w:t>
            </w:r>
          </w:p>
        </w:tc>
        <w:tc>
          <w:tcPr>
            <w:tcW w:w="3119" w:type="dxa"/>
            <w:shd w:val="clear" w:color="auto" w:fill="auto"/>
            <w:noWrap/>
          </w:tcPr>
          <w:p w:rsidR="00660732" w:rsidRPr="008A0221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660732" w:rsidRPr="008A0221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8218C" w:rsidRPr="008A0221" w:rsidRDefault="00D8218C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660732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660732" w:rsidP="006607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 –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8A0221" w:rsidRDefault="00660732" w:rsidP="00ED7BC7">
            <w:pPr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Сравнение произведений живописи</w:t>
            </w:r>
            <w:r w:rsidR="00830CC4"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(Е.Волкова; А. Куинджи, И.Левитана)</w:t>
            </w:r>
            <w:r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и литературы</w:t>
            </w:r>
            <w:r w:rsidR="00830CC4"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(А.Пушкина, А.Ф. Тютчева)</w:t>
            </w:r>
            <w:r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.</w:t>
            </w:r>
            <w:r w:rsidR="002A693B"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 </w:t>
            </w:r>
          </w:p>
          <w:p w:rsidR="00900218" w:rsidRPr="008A0221" w:rsidRDefault="00900218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Цель: учить определять в изучаемом лирическом тексте средства художественной выразительности; сравнивать произведение литературы и произведение живописи.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93B" w:rsidRPr="008A0221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693B" w:rsidRPr="008A0221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видов искусства.</w:t>
            </w:r>
          </w:p>
          <w:p w:rsidR="00F530F8" w:rsidRPr="008A0221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стихов в записи. </w:t>
            </w:r>
          </w:p>
          <w:p w:rsidR="002A693B" w:rsidRPr="008A0221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Нахождение средств художественной выразительности в стихах.</w:t>
            </w:r>
          </w:p>
          <w:p w:rsidR="002A693B" w:rsidRPr="008A0221" w:rsidRDefault="002A693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Сопоставительный  анализ стихов и картин.</w:t>
            </w:r>
          </w:p>
          <w:p w:rsidR="00F530F8" w:rsidRPr="008A0221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учебнике 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 </w:t>
            </w:r>
            <w:r w:rsidR="002A693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95, 97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704A" w:rsidRPr="008A0221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="002A693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разительное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чтение</w:t>
            </w:r>
            <w:r w:rsidR="002A693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стихов</w:t>
            </w:r>
            <w:proofErr w:type="gramStart"/>
            <w:r w:rsidR="002A693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2A693B" w:rsidRPr="008A0221" w:rsidRDefault="002A693B" w:rsidP="002A6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</w:p>
          <w:p w:rsidR="002A693B" w:rsidRPr="008A0221" w:rsidRDefault="002A693B" w:rsidP="002A6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на выбор наизусть;  </w:t>
            </w:r>
          </w:p>
          <w:p w:rsidR="00C06473" w:rsidRPr="008A0221" w:rsidRDefault="002A693B" w:rsidP="002A6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2) написать сочинение   по картине И. Левитана  "Вечерний звон"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0732" w:rsidRPr="008A0221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с.95 - 99</w:t>
            </w:r>
          </w:p>
          <w:p w:rsidR="00660732" w:rsidRPr="008A0221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660732" w:rsidRPr="008A0221" w:rsidRDefault="00660732" w:rsidP="006607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B969A1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B969A1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15.04.20 –16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8A0221" w:rsidRDefault="00B969A1" w:rsidP="00ED7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  <w:p w:rsidR="00900218" w:rsidRPr="008A0221" w:rsidRDefault="00900218" w:rsidP="00B145A6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находить числа по его части</w:t>
            </w:r>
            <w:r w:rsidR="00B145A6"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B145A6"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вычислительные навыки, умение решения текстовых задач.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4A" w:rsidRPr="008A0221" w:rsidRDefault="00B9704A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 </w:t>
            </w:r>
            <w:r w:rsidR="000C3607"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знаний о </w:t>
            </w:r>
            <w:proofErr w:type="spellStart"/>
            <w:r w:rsidR="000C3607" w:rsidRPr="008A0221">
              <w:rPr>
                <w:rFonts w:ascii="Times New Roman" w:hAnsi="Times New Roman" w:cs="Times New Roman"/>
                <w:sz w:val="24"/>
                <w:szCs w:val="24"/>
              </w:rPr>
              <w:t>дрби</w:t>
            </w:r>
            <w:proofErr w:type="spellEnd"/>
            <w:r w:rsidR="000C3607" w:rsidRPr="008A0221">
              <w:rPr>
                <w:rFonts w:ascii="Times New Roman" w:hAnsi="Times New Roman" w:cs="Times New Roman"/>
                <w:sz w:val="24"/>
                <w:szCs w:val="24"/>
              </w:rPr>
              <w:t>, чтение дробей.</w:t>
            </w:r>
          </w:p>
          <w:p w:rsidR="009375A8" w:rsidRPr="008A0221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 новой темой  в учебнике 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0C36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375A8" w:rsidRPr="008A0221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  на первичное закрепление.</w:t>
            </w:r>
          </w:p>
          <w:p w:rsidR="009375A8" w:rsidRPr="008A0221" w:rsidRDefault="000C36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№1, 2, </w:t>
            </w:r>
            <w:r w:rsidR="009375A8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учебника </w:t>
            </w:r>
            <w:proofErr w:type="gramStart"/>
            <w:r w:rsidR="009375A8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9375A8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  <w:p w:rsidR="009375A8" w:rsidRPr="008A0221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 №</w:t>
            </w:r>
            <w:r w:rsidR="000C36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3, 4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 повторение из учебника 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r w:rsidR="000C36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76. Самопроверка по видеоролику на </w:t>
            </w:r>
            <w:r w:rsidR="000C3607"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9375A8" w:rsidRPr="008A0221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0C3607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тетрадь  с 56  № 1, 2 ,  учебник с.  76 (1 выражение).</w:t>
            </w:r>
          </w:p>
          <w:p w:rsidR="00B9704A" w:rsidRPr="008A0221" w:rsidRDefault="00B9704A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0BE" w:rsidRPr="008A0221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</w:t>
            </w:r>
            <w:r w:rsidR="000C3607"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75 - 77</w:t>
            </w:r>
          </w:p>
          <w:p w:rsidR="00FC2332" w:rsidRPr="008A0221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8A0221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9B729F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8A0221" w:rsidRDefault="00B703C2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C06473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8A0221" w:rsidRDefault="00B703C2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 </w:t>
            </w: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–23</w:t>
            </w:r>
            <w:r w:rsidR="002D676B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8A0221" w:rsidRDefault="00B703C2" w:rsidP="006D08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праздники. Религиозные праздники.</w:t>
            </w:r>
          </w:p>
          <w:p w:rsidR="009A3911" w:rsidRPr="008A0221" w:rsidRDefault="009A3911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ценности семейных  и религиозных праздников.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332" w:rsidRPr="008A0221" w:rsidRDefault="009A391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семейных праздниках, их  особенностях</w:t>
            </w:r>
            <w:r w:rsidR="00FC2332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1F16" w:rsidRPr="008A0221" w:rsidRDefault="009A391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в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 о религиозных праздниках в православии, исламе,  буддизме.</w:t>
            </w:r>
          </w:p>
          <w:p w:rsidR="00C544BC" w:rsidRPr="008A0221" w:rsidRDefault="00C544B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9A3911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рассказ о семейных праздниках.</w:t>
            </w:r>
          </w:p>
          <w:p w:rsidR="00A11F16" w:rsidRPr="008A0221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FC2332" w:rsidRPr="008A0221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4BC" w:rsidRPr="008A0221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8A0221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093207" w:rsidRPr="008A0221" w:rsidTr="007A6269">
        <w:trPr>
          <w:trHeight w:val="699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</w:t>
            </w:r>
          </w:p>
          <w:p w:rsidR="00093207" w:rsidRPr="008A0221" w:rsidRDefault="00093207" w:rsidP="009A3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 –20.04.20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093207">
            <w:pPr>
              <w:autoSpaceDE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великой войны Достижения 1950- 1970х годов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Прославленные земляки</w:t>
            </w:r>
            <w:r w:rsidRPr="008A02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</w:t>
            </w:r>
          </w:p>
          <w:p w:rsidR="007A6269" w:rsidRPr="008A0221" w:rsidRDefault="007A6269" w:rsidP="00B145A6">
            <w:pPr>
              <w:autoSpaceDE w:val="0"/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B145A6"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5A6"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представление  о жизни страны в 1950-1970-х годах, познакомить с наиболее значимыми достижениями в различных сферах жизни страны.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учебником с. 92 - 99</w:t>
            </w:r>
          </w:p>
          <w:p w:rsidR="00093207" w:rsidRPr="008A0221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в тетради  с.50 №1,2, с. 52 № 3.</w:t>
            </w:r>
          </w:p>
          <w:p w:rsidR="00093207" w:rsidRPr="008A0221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 в учебнике 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 95, 99.</w:t>
            </w:r>
          </w:p>
          <w:p w:rsidR="00093207" w:rsidRPr="008A0221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Просмотр видеоролика о прославленных  земляках в послевоенное  время.</w:t>
            </w:r>
          </w:p>
          <w:p w:rsidR="00093207" w:rsidRPr="008A0221" w:rsidRDefault="00093207" w:rsidP="0009320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«История России»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google-форме.</w:t>
            </w:r>
          </w:p>
          <w:p w:rsidR="00093207" w:rsidRPr="008A0221" w:rsidRDefault="00093207" w:rsidP="007A62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7A6269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с. 95 «Обсудим», с. 99 </w:t>
            </w:r>
            <w:proofErr w:type="gramStart"/>
            <w:r w:rsidR="007A6269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="007A6269"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по фотографиям на с. 97, 98)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с.92 - 100</w:t>
            </w:r>
          </w:p>
          <w:p w:rsidR="00093207" w:rsidRPr="008A0221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8A0221" w:rsidRDefault="00093207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093207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</w:t>
            </w:r>
          </w:p>
          <w:p w:rsidR="00093207" w:rsidRPr="008A0221" w:rsidRDefault="00093207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16.04.20 –23.04.20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032" w:rsidRDefault="00F87365" w:rsidP="0095203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Ракетостроение.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Ракетоноситель. </w:t>
            </w:r>
          </w:p>
          <w:p w:rsidR="00B145A6" w:rsidRPr="00F87365" w:rsidRDefault="00B145A6" w:rsidP="00952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F87365" w:rsidRPr="00F873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умения чтения чертежа, выполнение чертежа, используя чертежные </w:t>
            </w:r>
            <w:r w:rsidR="00F87365" w:rsidRPr="00F873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(линейка-циркуль);</w:t>
            </w:r>
            <w:r w:rsidR="00F87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365" w:rsidRPr="00F87365">
              <w:rPr>
                <w:rFonts w:ascii="Times New Roman" w:hAnsi="Times New Roman" w:cs="Times New Roman"/>
                <w:sz w:val="24"/>
                <w:szCs w:val="24"/>
              </w:rPr>
              <w:t>учить выполнять модель ракеты из бумаги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365" w:rsidRDefault="00F8736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космонавтике.</w:t>
            </w:r>
          </w:p>
          <w:p w:rsidR="00093207" w:rsidRDefault="00F8736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с. 116, 117.</w:t>
            </w:r>
          </w:p>
          <w:p w:rsidR="00425842" w:rsidRDefault="00F87365" w:rsidP="00F8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алгоритма изготовления ракета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– носителя. </w:t>
            </w:r>
          </w:p>
          <w:p w:rsidR="00425842" w:rsidRDefault="00425842" w:rsidP="00F8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5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  <w:p w:rsidR="00425842" w:rsidRDefault="00425842" w:rsidP="00F8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5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карты </w:t>
            </w:r>
            <w:r w:rsidRPr="00425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с. 72 рабочей тетради.</w:t>
            </w:r>
          </w:p>
          <w:p w:rsidR="00F87365" w:rsidRDefault="00F87365" w:rsidP="00F8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 ТБ работы с ножницами, клеем</w:t>
            </w:r>
            <w:r w:rsidR="00425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циркулем.</w:t>
            </w:r>
          </w:p>
          <w:p w:rsidR="00093207" w:rsidRPr="008A0221" w:rsidRDefault="00093207" w:rsidP="00F8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F87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изготовить ракетоноситель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0864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с.1</w:t>
            </w:r>
            <w:r w:rsidR="00F87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- 12</w:t>
            </w:r>
            <w:r w:rsidR="00F87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093207" w:rsidRPr="008A0221" w:rsidRDefault="00093207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093207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  <w:p w:rsidR="00093207" w:rsidRPr="008A0221" w:rsidRDefault="00093207" w:rsidP="00B344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17.04.20 –18.04.20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B3447D">
            <w:pPr>
              <w:spacing w:line="240" w:lineRule="exac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A0221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  <w:r w:rsidRPr="008A022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писание глаголов на </w:t>
            </w:r>
            <w:proofErr w:type="gramStart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–</w:t>
            </w:r>
            <w:proofErr w:type="spellStart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</w:t>
            </w:r>
            <w:proofErr w:type="gramEnd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ся</w:t>
            </w:r>
            <w:proofErr w:type="spellEnd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A0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–</w:t>
            </w:r>
            <w:proofErr w:type="spellStart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ться</w:t>
            </w:r>
            <w:proofErr w:type="spellEnd"/>
            <w:r w:rsidRPr="008A022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B145A6" w:rsidRPr="008A0221" w:rsidRDefault="00B145A6" w:rsidP="00B145A6">
            <w:pPr>
              <w:spacing w:line="240" w:lineRule="exac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Цель:</w:t>
            </w: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знакомство с возвратной формой глагола и развитие умения писать </w:t>
            </w:r>
            <w:proofErr w:type="gramStart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proofErr w:type="spellStart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</w:t>
            </w:r>
            <w:proofErr w:type="gramEnd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ся</w:t>
            </w:r>
            <w:proofErr w:type="spellEnd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-</w:t>
            </w:r>
            <w:proofErr w:type="spellStart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ться</w:t>
            </w:r>
            <w:proofErr w:type="spellEnd"/>
            <w:r w:rsidRPr="008A02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глаголах.</w:t>
            </w:r>
          </w:p>
          <w:p w:rsidR="00093207" w:rsidRPr="008A0221" w:rsidRDefault="00093207" w:rsidP="00B3447D">
            <w:pPr>
              <w:spacing w:line="240" w:lineRule="exact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093207" w:rsidRPr="008A0221" w:rsidRDefault="00093207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085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 в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повторение  определения спряжения глаголов настоящего и будущего времени.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 правила в учебнике  </w:t>
            </w:r>
            <w:proofErr w:type="gramStart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с.103.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в учебнике упражнений 172, 173,174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proofErr w:type="gramStart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рабочая тетрадь упражнение  104, 105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с.103 - 104</w:t>
            </w:r>
          </w:p>
          <w:p w:rsidR="00093207" w:rsidRPr="008A0221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8A0221" w:rsidRDefault="00093207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093207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  <w:p w:rsidR="00093207" w:rsidRPr="008A0221" w:rsidRDefault="00093207" w:rsidP="007440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 –25.04.20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6D0890">
            <w:pPr>
              <w:jc w:val="both"/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w w:val="119"/>
                <w:sz w:val="24"/>
                <w:szCs w:val="24"/>
              </w:rPr>
              <w:t>Русский мотив. Пейзаж: компо</w:t>
            </w:r>
            <w:r w:rsidRPr="008A0221">
              <w:rPr>
                <w:rFonts w:ascii="Times New Roman" w:hAnsi="Times New Roman" w:cs="Times New Roman"/>
                <w:w w:val="119"/>
                <w:sz w:val="24"/>
                <w:szCs w:val="24"/>
              </w:rPr>
              <w:softHyphen/>
              <w:t>зиция, колорит, цветовая гамма, про</w:t>
            </w:r>
            <w:r w:rsidRPr="008A0221">
              <w:rPr>
                <w:rFonts w:ascii="Times New Roman" w:hAnsi="Times New Roman" w:cs="Times New Roman"/>
                <w:w w:val="119"/>
                <w:sz w:val="24"/>
                <w:szCs w:val="24"/>
              </w:rPr>
              <w:softHyphen/>
            </w:r>
            <w:r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>странство</w:t>
            </w:r>
            <w:r w:rsidR="00830CC4"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>.</w:t>
            </w:r>
          </w:p>
          <w:p w:rsidR="00830CC4" w:rsidRPr="008A0221" w:rsidRDefault="00830CC4" w:rsidP="00830CC4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proofErr w:type="spellStart"/>
            <w:r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>Цель</w:t>
            </w:r>
            <w:proofErr w:type="gramStart"/>
            <w:r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>:.</w:t>
            </w:r>
            <w:proofErr w:type="gramEnd"/>
            <w:r w:rsidRPr="008A02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>азвивать</w:t>
            </w:r>
            <w:proofErr w:type="spellEnd"/>
            <w:r w:rsidRPr="008A0221">
              <w:rPr>
                <w:rFonts w:ascii="Times New Roman" w:hAnsi="Times New Roman" w:cs="Times New Roman"/>
                <w:spacing w:val="-2"/>
                <w:w w:val="119"/>
                <w:sz w:val="24"/>
                <w:szCs w:val="24"/>
              </w:rPr>
              <w:t xml:space="preserve"> навыки передачи различных эмоциональных оттенков пейзажа, расширить знания о жанре пейзажа,  совершенствовать технику работы гуашью.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на тему роли колорита  в пейзаже.</w:t>
            </w:r>
          </w:p>
          <w:p w:rsidR="00093207" w:rsidRPr="008A0221" w:rsidRDefault="00093207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Выявление видов колорита  на примерах картин И.Левитана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,, 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  </w:t>
            </w:r>
            <w:proofErr w:type="spellStart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Саврасова</w:t>
            </w:r>
            <w:proofErr w:type="spellEnd"/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И.Шишкина…</w:t>
            </w:r>
          </w:p>
          <w:p w:rsidR="00093207" w:rsidRPr="008A0221" w:rsidRDefault="00093207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Исследование  воздействия  цвета на восприятие и эмоциональное состояние человека.</w:t>
            </w:r>
          </w:p>
          <w:p w:rsidR="00093207" w:rsidRPr="008A0221" w:rsidRDefault="00093207" w:rsidP="000A689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 на выбор: Изобразить пейзаж в холодном колорите.</w:t>
            </w:r>
          </w:p>
          <w:p w:rsidR="00093207" w:rsidRPr="008A0221" w:rsidRDefault="00093207" w:rsidP="000A689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Изобразить пейзаж в тёплом колорите.</w:t>
            </w:r>
          </w:p>
          <w:p w:rsidR="00093207" w:rsidRPr="008A0221" w:rsidRDefault="00093207" w:rsidP="000A689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Изобразить пейзаж в контрастно – праздничном колорите.</w:t>
            </w:r>
          </w:p>
          <w:p w:rsidR="00093207" w:rsidRPr="008A0221" w:rsidRDefault="00093207" w:rsidP="000A68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Изобразить пейзаж в нежно – задумчивом колорите.</w:t>
            </w:r>
          </w:p>
          <w:p w:rsidR="00093207" w:rsidRPr="008A0221" w:rsidRDefault="00093207" w:rsidP="000A6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8A0221" w:rsidRDefault="0009320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93207" w:rsidRPr="008A0221" w:rsidTr="00093207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</w:t>
            </w:r>
          </w:p>
          <w:p w:rsidR="00093207" w:rsidRPr="008A0221" w:rsidRDefault="0009320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18.04.20 –23.04.20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1F43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викторина «По страницам прочитанных книг».</w:t>
            </w:r>
          </w:p>
          <w:p w:rsidR="00093207" w:rsidRPr="008A0221" w:rsidRDefault="00093207" w:rsidP="001F4311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highlight w:val="yellow"/>
              </w:rPr>
            </w:pPr>
            <w:r w:rsidRPr="008A022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формирования читательской компетенции.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 по  сказкам А.С.Пушкина, по литературным  повестям-сказкам</w:t>
            </w:r>
            <w:proofErr w:type="gramStart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зарубежным сказкам.</w:t>
            </w:r>
          </w:p>
          <w:p w:rsidR="00093207" w:rsidRPr="008A0221" w:rsidRDefault="00DB5E61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задание:</w:t>
            </w:r>
            <w:r w:rsidR="00093207" w:rsidRPr="008A02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*составить кроссворд  по героям сказок</w:t>
            </w:r>
          </w:p>
          <w:p w:rsidR="00093207" w:rsidRPr="008A0221" w:rsidRDefault="00093207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207" w:rsidRPr="008A0221" w:rsidRDefault="00093207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3207" w:rsidRPr="008A0221" w:rsidRDefault="00093207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02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93207" w:rsidRPr="008A0221" w:rsidRDefault="00093207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0FB7" w:rsidRPr="008A0221" w:rsidRDefault="00D70FB7">
      <w:pPr>
        <w:rPr>
          <w:rFonts w:ascii="Times New Roman" w:hAnsi="Times New Roman" w:cs="Times New Roman"/>
          <w:sz w:val="24"/>
          <w:szCs w:val="24"/>
        </w:rPr>
      </w:pPr>
    </w:p>
    <w:sectPr w:rsidR="00D70FB7" w:rsidRPr="008A0221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724"/>
    <w:multiLevelType w:val="hybridMultilevel"/>
    <w:tmpl w:val="490CA106"/>
    <w:lvl w:ilvl="0" w:tplc="05DE52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2C32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D657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A4E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76DD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AC3E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C7C1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3E94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B2105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519"/>
    <w:rsid w:val="000559FA"/>
    <w:rsid w:val="0007731B"/>
    <w:rsid w:val="00085858"/>
    <w:rsid w:val="00086453"/>
    <w:rsid w:val="00093207"/>
    <w:rsid w:val="000A6891"/>
    <w:rsid w:val="000A68C9"/>
    <w:rsid w:val="000B3D83"/>
    <w:rsid w:val="000B5612"/>
    <w:rsid w:val="000C3607"/>
    <w:rsid w:val="000F6062"/>
    <w:rsid w:val="0010532C"/>
    <w:rsid w:val="0011551B"/>
    <w:rsid w:val="00120563"/>
    <w:rsid w:val="00124DD8"/>
    <w:rsid w:val="00141B65"/>
    <w:rsid w:val="00176483"/>
    <w:rsid w:val="00193F02"/>
    <w:rsid w:val="001A2011"/>
    <w:rsid w:val="001D63F5"/>
    <w:rsid w:val="001E1CB2"/>
    <w:rsid w:val="001F4311"/>
    <w:rsid w:val="002A693B"/>
    <w:rsid w:val="002D676B"/>
    <w:rsid w:val="002F17CF"/>
    <w:rsid w:val="00310CB0"/>
    <w:rsid w:val="00344456"/>
    <w:rsid w:val="003D57AC"/>
    <w:rsid w:val="003E1BBD"/>
    <w:rsid w:val="00425842"/>
    <w:rsid w:val="00433E7A"/>
    <w:rsid w:val="00461D24"/>
    <w:rsid w:val="004A390A"/>
    <w:rsid w:val="004A61B3"/>
    <w:rsid w:val="004D40DE"/>
    <w:rsid w:val="00507AA2"/>
    <w:rsid w:val="00537E4F"/>
    <w:rsid w:val="005E5693"/>
    <w:rsid w:val="00660732"/>
    <w:rsid w:val="006B13F1"/>
    <w:rsid w:val="006D12AF"/>
    <w:rsid w:val="006D7D40"/>
    <w:rsid w:val="006D7EF6"/>
    <w:rsid w:val="007440FC"/>
    <w:rsid w:val="00746782"/>
    <w:rsid w:val="00762612"/>
    <w:rsid w:val="00791137"/>
    <w:rsid w:val="007A6269"/>
    <w:rsid w:val="00830CC4"/>
    <w:rsid w:val="008520BE"/>
    <w:rsid w:val="00853519"/>
    <w:rsid w:val="00863CDB"/>
    <w:rsid w:val="00887F9D"/>
    <w:rsid w:val="008A0221"/>
    <w:rsid w:val="008A7B1B"/>
    <w:rsid w:val="008F0816"/>
    <w:rsid w:val="00900218"/>
    <w:rsid w:val="009375A8"/>
    <w:rsid w:val="00940144"/>
    <w:rsid w:val="00952032"/>
    <w:rsid w:val="009815DA"/>
    <w:rsid w:val="009A3911"/>
    <w:rsid w:val="009A601F"/>
    <w:rsid w:val="009B729F"/>
    <w:rsid w:val="009D314F"/>
    <w:rsid w:val="00A11F16"/>
    <w:rsid w:val="00A81F7B"/>
    <w:rsid w:val="00AA3093"/>
    <w:rsid w:val="00AB56DE"/>
    <w:rsid w:val="00AD41C0"/>
    <w:rsid w:val="00B145A6"/>
    <w:rsid w:val="00B33118"/>
    <w:rsid w:val="00B3447D"/>
    <w:rsid w:val="00B57FBD"/>
    <w:rsid w:val="00B703C2"/>
    <w:rsid w:val="00B969A1"/>
    <w:rsid w:val="00B9704A"/>
    <w:rsid w:val="00BE7BD0"/>
    <w:rsid w:val="00BF0896"/>
    <w:rsid w:val="00C06473"/>
    <w:rsid w:val="00C16F20"/>
    <w:rsid w:val="00C544BC"/>
    <w:rsid w:val="00CB3476"/>
    <w:rsid w:val="00D14A4A"/>
    <w:rsid w:val="00D31754"/>
    <w:rsid w:val="00D70FB7"/>
    <w:rsid w:val="00D74099"/>
    <w:rsid w:val="00D8218C"/>
    <w:rsid w:val="00DA4987"/>
    <w:rsid w:val="00DB5E61"/>
    <w:rsid w:val="00DF5BF2"/>
    <w:rsid w:val="00E334B9"/>
    <w:rsid w:val="00ED7BC7"/>
    <w:rsid w:val="00F3704E"/>
    <w:rsid w:val="00F530F8"/>
    <w:rsid w:val="00F72BFF"/>
    <w:rsid w:val="00F87365"/>
    <w:rsid w:val="00FC2332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8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5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7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D03B8-9014-4240-A3B7-6BCC2DD8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2020-04-12T15:26:00Z</dcterms:created>
  <dcterms:modified xsi:type="dcterms:W3CDTF">2020-04-12T15:26:00Z</dcterms:modified>
</cp:coreProperties>
</file>